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40" w:rsidRPr="00351F40" w:rsidRDefault="00351F40" w:rsidP="0035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ДОГОВОР</w:t>
      </w:r>
    </w:p>
    <w:p w:rsidR="00351F40" w:rsidRPr="00351F40" w:rsidRDefault="00351F40" w:rsidP="00351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муниципальным образовательным учреждением дополнительного образования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етско-юношеской спортивной школой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лёгкой атлетикой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родителями (законными представителями) обучающегося</w:t>
      </w:r>
    </w:p>
    <w:p w:rsidR="00351F40" w:rsidRPr="00351F40" w:rsidRDefault="00351F40" w:rsidP="0035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Армавир                                                                                   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01» сентября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351F40" w:rsidRPr="00351F40" w:rsidRDefault="00351F40" w:rsidP="00351F40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образования детей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етско-юношеская спортивная школа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лёгкой атлетике</w:t>
      </w: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«Учреждение», в лице директора</w:t>
      </w:r>
      <w:r w:rsidRPr="00351F40">
        <w:rPr>
          <w:rFonts w:ascii="Times New Roman" w:eastAsia="Times New Roman" w:hAnsi="Times New Roman" w:cs="Times New Roman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Григорьева Николая Николаевича</w:t>
      </w:r>
      <w:r w:rsidRPr="00351F4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, </w:t>
      </w: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Устава, с одной стороны и матерью/отцом (законным представителем)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51F40" w:rsidRPr="00351F40" w:rsidRDefault="00351F40" w:rsidP="0035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матери/отца, (законного представителя)</w:t>
      </w:r>
      <w:proofErr w:type="gramEnd"/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«Родители» обучающегося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51F40" w:rsidRPr="00351F40" w:rsidRDefault="00351F40" w:rsidP="00351F40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обучающегося, год рождения)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следующем:</w:t>
      </w:r>
    </w:p>
    <w:p w:rsidR="00351F40" w:rsidRDefault="00351F40" w:rsidP="0035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B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51F40" w:rsidRPr="00351F40" w:rsidRDefault="00351F40" w:rsidP="0035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1.1 Настоящий Договор разграничивает права и обязанности Учреждения и Родителей как участников образовательного процесса в области физического воспитания и обучения обучающегося, охраны и укрепления его здоровья, обеспечения эмоционального благополучия, физического и интеллектуального развития, в рамках компетенции образовательного учреждения.</w:t>
      </w:r>
    </w:p>
    <w:p w:rsidR="008B3F3E" w:rsidRDefault="00351F40" w:rsidP="008B3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B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</w:p>
    <w:p w:rsidR="00351F40" w:rsidRPr="008B3F3E" w:rsidRDefault="00351F40" w:rsidP="008B3F3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351F4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обязуется:</w:t>
      </w:r>
    </w:p>
    <w:p w:rsidR="00351F40" w:rsidRPr="003D225E" w:rsidRDefault="00351F40" w:rsidP="008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Зачислить ребенка в учебную групп</w:t>
      </w:r>
      <w:r w:rsidR="003D225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D22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D225E">
        <w:rPr>
          <w:rFonts w:ascii="Times New Roman" w:eastAsia="Times New Roman" w:hAnsi="Times New Roman" w:cs="Times New Roman"/>
          <w:sz w:val="20"/>
          <w:szCs w:val="20"/>
          <w:lang w:eastAsia="ru-RU"/>
        </w:rPr>
        <w:t>лёгкой атлетике</w:t>
      </w:r>
    </w:p>
    <w:p w:rsidR="00351F40" w:rsidRPr="00351F40" w:rsidRDefault="00351F40" w:rsidP="008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устава «Учреждения»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,н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ормативно-правовых актов, регулирующих деятельность спортивной школы, медицинского заключения о состоянии здоровья ребёнка.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2.1.2.Ознакомить Родителей (законных представителей) с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</w:t>
      </w:r>
      <w:r w:rsidRPr="00351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Осуществлять обучение и воспитание в интересах личности, общества, государства; обеспечить создание благоприятных условий разностороннего развития личности, возможности удовлетворять потребности обучающихся в самообразовании и получении дополнительного образования физкультурно-спортивной направленности.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Уважать права и достоинство обучающегося и его родителей.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Нести ответственность за жизнь и здоровье обучающегося во время образовательного процесса, соблюдение установленных прав санитарно-гигиенических норм, правил и требований.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Гарантировать усвоение знаний в пределах программ дополнительного образования детей.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Организовать различные формы педагогической поддержки для оказания помощи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усвоившему программу.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Предоставлять возможность получения доступной информации и материалов для учебно-тренировочной работы и дополнительного образования по выбранному виду спорта.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Предоставлять Родителям возможность ознакомления с ходом и содержанием образовательного процесса, со спортивными результатами и достижениями обучающегося.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Проводить занятия в соответствии с утвержденным расписанием и учебной программой, а также с учетом гигиенических требований к максимальной нагрузке на детей школьного возраста в организованных формах обучения.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2.1.11. Учреждение гарантирует качество оказываемых услуг.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2.1.12. Сохранять место в спортивной школе за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болезни, санаторно-курортного лечения, карантина, отпуска или временного отсутствия Родителей по уважительной причине на основании письменного заявления на неопределенный срок.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2.1.13.Переводить обучающегося в следующую учебно-тренировочную группу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регламента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комплектования по результатам полугодия.</w:t>
      </w:r>
    </w:p>
    <w:p w:rsidR="00351F40" w:rsidRPr="00351F40" w:rsidRDefault="00351F40" w:rsidP="008B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Родители обязуются: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Выполнять Устав Учреждения, Правила внутреннего распорядка Учреждения, другие локальные акты спортивной школы, а также настоящий договор.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Взаимодействовать с Учреждением по всем направлениям воспитания и обучения обучающегося.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Отслеживать неукоснительное выполнение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требований образовательного процесса.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Создавать благоприятные условия для развития и совершенствования физических способностей и самообразования обучающегося;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Контролировать обучение ребенка;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Обеспечивать ребенка необходимыми средствами для успешного обучения и воспитания, в том числе спортивной формой, спортивным инвентарем и др.;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2.2.7. Своевременно ставить Учреждение в известность о болезни ребёнка или о другой причине его отсутствия на занятиях, подтверждая причину отсутствия справкой из медицинского учреждения либо своим заявлением.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Нести материальную ответственность согласно Гражданскому Кодексу Российской Федерации за ущерб, причиненный Учреждению по вине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Посещать учебные занятия только с разрешения тренера и директора Учреждения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2.2.10.Своевременно предоставлять Учреждению всю необходимую информацию об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Учреждение имеет право: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На защиту профессиональной чести и достоинства сотрудников учреждения.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Определять программу развития образовательного учреждения; содержание; формы и методы образовательной работы; корректировать учебный план, выбирать учебные программы по культивируемым видам спорта.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Устанавливать режим работы образовательного учреждения (расписание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Поощрять обучающегося или применять меры взыскания в соответствии с Уставом образовательного учреждения.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В одностороннем порядке расторгнуть договор с Родителями при систематическом невыполнении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Родителями своих обязанностей, уведомив их о расторжении за тридцать календарных дней.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Родители имеют право: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Знакомиться с Уставом, лицензией на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Участвовать в выработке и принятии решений органов самоуправления Учреждения;</w:t>
      </w:r>
    </w:p>
    <w:p w:rsidR="00351F40" w:rsidRPr="00351F40" w:rsidRDefault="00351F40" w:rsidP="00351F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Высказывать свое мнение, критические замечания, вносить предложения по любому вопросу жизни коллектива, избирать и быть избранными в орган самоуправления;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2..4.4. На ознакомление с ходом и содержанием образовательного процесса.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ребенком выбирать вид спорта и тренера-преподавателя для работы с обучающимся при наличии условий в Учреждении.</w:t>
      </w:r>
      <w:proofErr w:type="gramEnd"/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Получать квалификационную помощь по проблемам воспитания, развития и обучения детей;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Защищать ребёнка от всех форм физического и психического насилия, небрежного, грубого отношения к нему;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Защищать социальные права и интересы ребёнка;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2.4.9. Присутствовать на занятиях с </w:t>
      </w:r>
      <w:proofErr w:type="gramStart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предварительной договорённости или по приглашению.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Вносить предложение по оказанию безвозмездных добровольных пожертвований для конкретных целей: ремонт спортивных объектов, приобретение спортивного инвентаря и оборудования, проведение физкультурно-оздоровительных мероприятий, организация выездов на соревнования различного ранга, и др.;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Инициировать перевод своего ребенка к другому педагогу, учитывая способности ребенка и специализацию учебного плана;</w:t>
      </w:r>
    </w:p>
    <w:p w:rsidR="00351F40" w:rsidRPr="00351F40" w:rsidRDefault="00351F40" w:rsidP="0035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2.4.12.Расторгнуть настоящий договор досрочно в одностороннем порядке, уведомив письменно Учреждение за тридцать календарных дней.</w:t>
      </w:r>
    </w:p>
    <w:p w:rsidR="00351F40" w:rsidRPr="00351F40" w:rsidRDefault="00351F40" w:rsidP="008B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договора: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Дополнительным источником финансирования учреждения являются добровольные пожертвования и взносы по желанию родителей.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Договор действует с момента его подписания, может быть дополнен по соглашению сторон. Дополнения к договору оформляются в форме приложения.</w:t>
      </w:r>
    </w:p>
    <w:p w:rsidR="00351F40" w:rsidRPr="00351F40" w:rsidRDefault="00351F40" w:rsidP="008B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договора: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заключен на время обучения ребенка в муниципальном образовательном учреждении дополнительного образования детей Детск</w:t>
      </w:r>
      <w:r w:rsidR="003D2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о-юношеской спортивной школе </w:t>
      </w:r>
      <w:proofErr w:type="gramStart"/>
      <w:r w:rsidR="003D225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3D225E">
        <w:rPr>
          <w:rFonts w:ascii="Times New Roman" w:eastAsia="Times New Roman" w:hAnsi="Times New Roman" w:cs="Times New Roman"/>
          <w:sz w:val="20"/>
          <w:szCs w:val="20"/>
          <w:lang w:eastAsia="ru-RU"/>
        </w:rPr>
        <w:t>. Армавира</w:t>
      </w:r>
    </w:p>
    <w:p w:rsidR="00351F40" w:rsidRP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F4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составлен в 2 экземплярах: первый экземпляр хранится в Учреждении, второй у Родителя.</w:t>
      </w:r>
    </w:p>
    <w:p w:rsidR="00351F40" w:rsidRDefault="00351F40" w:rsidP="00351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Стороны, подписавшие настоящий Договор:</w:t>
      </w:r>
    </w:p>
    <w:p w:rsidR="008B3F3E" w:rsidRPr="00351F40" w:rsidRDefault="008B3F3E" w:rsidP="00351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1829"/>
        <w:gridCol w:w="3808"/>
        <w:gridCol w:w="4057"/>
        <w:gridCol w:w="988"/>
      </w:tblGrid>
      <w:tr w:rsidR="00351F40" w:rsidRPr="00351F40" w:rsidTr="008B3F3E">
        <w:trPr>
          <w:gridAfter w:val="1"/>
          <w:wAfter w:w="988" w:type="dxa"/>
        </w:trPr>
        <w:tc>
          <w:tcPr>
            <w:tcW w:w="1829" w:type="dxa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gridSpan w:val="2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F40" w:rsidRPr="00351F40" w:rsidTr="008B3F3E">
        <w:trPr>
          <w:gridAfter w:val="1"/>
          <w:wAfter w:w="988" w:type="dxa"/>
        </w:trPr>
        <w:tc>
          <w:tcPr>
            <w:tcW w:w="1829" w:type="dxa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gridSpan w:val="2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F40" w:rsidRPr="00351F40" w:rsidTr="008B3F3E">
        <w:trPr>
          <w:gridAfter w:val="1"/>
          <w:wAfter w:w="988" w:type="dxa"/>
        </w:trPr>
        <w:tc>
          <w:tcPr>
            <w:tcW w:w="1829" w:type="dxa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2"/>
            <w:hideMark/>
          </w:tcPr>
          <w:p w:rsidR="00351F40" w:rsidRPr="00351F40" w:rsidRDefault="00351F40" w:rsidP="00351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F3E" w:rsidRPr="008B3F3E" w:rsidTr="008B3F3E">
        <w:tc>
          <w:tcPr>
            <w:tcW w:w="5637" w:type="dxa"/>
            <w:gridSpan w:val="2"/>
          </w:tcPr>
          <w:p w:rsidR="008B3F3E" w:rsidRPr="008B3F3E" w:rsidRDefault="008B3F3E" w:rsidP="008B3F3E">
            <w:pPr>
              <w:pStyle w:val="p10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 xml:space="preserve">Школа: </w:t>
            </w:r>
            <w:r>
              <w:rPr>
                <w:sz w:val="20"/>
                <w:szCs w:val="20"/>
              </w:rPr>
              <w:t>м</w:t>
            </w:r>
            <w:r w:rsidRPr="008B3F3E">
              <w:rPr>
                <w:sz w:val="20"/>
                <w:szCs w:val="20"/>
              </w:rPr>
              <w:t xml:space="preserve">униципальное бюджетное образовательное учреждение дополнительного образования детей детско-юношеская спортивная школа </w:t>
            </w:r>
            <w:r>
              <w:rPr>
                <w:sz w:val="20"/>
                <w:szCs w:val="20"/>
              </w:rPr>
              <w:t>по лёгкой атлетике</w:t>
            </w:r>
          </w:p>
          <w:p w:rsidR="008B3F3E" w:rsidRDefault="008B3F3E" w:rsidP="008B3F3E">
            <w:pPr>
              <w:pStyle w:val="p10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352900</w:t>
            </w:r>
            <w:r w:rsidRPr="008B3F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Краснодарский край, г. Армавир,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Кирова,11а</w:t>
            </w:r>
          </w:p>
          <w:p w:rsidR="008B3F3E" w:rsidRPr="008B3F3E" w:rsidRDefault="008B3F3E" w:rsidP="008B3F3E">
            <w:pPr>
              <w:pStyle w:val="p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 (86137) 2-83-61</w:t>
            </w:r>
          </w:p>
          <w:p w:rsidR="008B3F3E" w:rsidRPr="008B3F3E" w:rsidRDefault="008B3F3E" w:rsidP="008B3F3E">
            <w:pPr>
              <w:pStyle w:val="p2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 xml:space="preserve">Директор _____________ </w:t>
            </w:r>
            <w:r>
              <w:rPr>
                <w:sz w:val="20"/>
                <w:szCs w:val="20"/>
              </w:rPr>
              <w:t>Н.Н. Григорьев</w:t>
            </w:r>
          </w:p>
          <w:p w:rsidR="008B3F3E" w:rsidRPr="008B3F3E" w:rsidRDefault="008B3F3E" w:rsidP="008B3F3E">
            <w:pPr>
              <w:pStyle w:val="p2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М.П.</w:t>
            </w:r>
          </w:p>
          <w:p w:rsidR="008B3F3E" w:rsidRPr="008B3F3E" w:rsidRDefault="008B3F3E" w:rsidP="008B3F3E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_______________________________ 2015</w:t>
            </w:r>
            <w:r w:rsidRPr="008B3F3E">
              <w:rPr>
                <w:sz w:val="20"/>
                <w:szCs w:val="20"/>
              </w:rPr>
              <w:t xml:space="preserve"> г.</w:t>
            </w:r>
          </w:p>
          <w:p w:rsidR="008B3F3E" w:rsidRPr="008B3F3E" w:rsidRDefault="008B3F3E" w:rsidP="008B3F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2"/>
          </w:tcPr>
          <w:p w:rsidR="008B3F3E" w:rsidRPr="008B3F3E" w:rsidRDefault="008B3F3E" w:rsidP="008B3F3E">
            <w:pPr>
              <w:pStyle w:val="p2"/>
              <w:shd w:val="clear" w:color="auto" w:fill="FFFFFF"/>
              <w:jc w:val="both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Родитель:________________________________________</w:t>
            </w:r>
          </w:p>
          <w:p w:rsidR="008B3F3E" w:rsidRPr="008B3F3E" w:rsidRDefault="008B3F3E" w:rsidP="008B3F3E">
            <w:pPr>
              <w:pStyle w:val="p10"/>
              <w:shd w:val="clear" w:color="auto" w:fill="FFFFFF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Домашний адрес: ____________________</w:t>
            </w:r>
          </w:p>
          <w:p w:rsidR="008B3F3E" w:rsidRPr="008B3F3E" w:rsidRDefault="008B3F3E" w:rsidP="008B3F3E">
            <w:pPr>
              <w:pStyle w:val="p10"/>
              <w:shd w:val="clear" w:color="auto" w:fill="FFFFFF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____________________________________</w:t>
            </w:r>
          </w:p>
          <w:p w:rsidR="008B3F3E" w:rsidRPr="008B3F3E" w:rsidRDefault="008B3F3E" w:rsidP="008B3F3E">
            <w:pPr>
              <w:pStyle w:val="p10"/>
              <w:shd w:val="clear" w:color="auto" w:fill="FFFFFF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___________________________________</w:t>
            </w:r>
          </w:p>
          <w:p w:rsidR="008B3F3E" w:rsidRPr="008B3F3E" w:rsidRDefault="008B3F3E" w:rsidP="008B3F3E">
            <w:pPr>
              <w:pStyle w:val="p13"/>
              <w:shd w:val="clear" w:color="auto" w:fill="FFFFFF"/>
              <w:rPr>
                <w:sz w:val="20"/>
                <w:szCs w:val="20"/>
              </w:rPr>
            </w:pPr>
            <w:r w:rsidRPr="008B3F3E">
              <w:rPr>
                <w:sz w:val="20"/>
                <w:szCs w:val="20"/>
              </w:rPr>
              <w:t>(подпись) (расшифровка подписи)</w:t>
            </w:r>
          </w:p>
          <w:p w:rsidR="008B3F3E" w:rsidRPr="008B3F3E" w:rsidRDefault="008B3F3E" w:rsidP="008B3F3E">
            <w:pPr>
              <w:pStyle w:val="p2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________________________________ 2015</w:t>
            </w:r>
            <w:r w:rsidRPr="008B3F3E">
              <w:rPr>
                <w:sz w:val="20"/>
                <w:szCs w:val="20"/>
              </w:rPr>
              <w:t xml:space="preserve"> г.</w:t>
            </w:r>
          </w:p>
          <w:p w:rsidR="008B3F3E" w:rsidRPr="008B3F3E" w:rsidRDefault="008B3F3E" w:rsidP="005E16DF">
            <w:pPr>
              <w:pStyle w:val="p1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3E" w:rsidRPr="008B3F3E" w:rsidRDefault="008B3F3E" w:rsidP="00351F4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B3F3E" w:rsidRPr="008B3F3E" w:rsidSect="00351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F40"/>
    <w:rsid w:val="00174072"/>
    <w:rsid w:val="00351F40"/>
    <w:rsid w:val="003D225E"/>
    <w:rsid w:val="00485F08"/>
    <w:rsid w:val="00557216"/>
    <w:rsid w:val="005E16DF"/>
    <w:rsid w:val="008B3F3E"/>
    <w:rsid w:val="00C5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1F40"/>
  </w:style>
  <w:style w:type="paragraph" w:customStyle="1" w:styleId="p2">
    <w:name w:val="p2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F40"/>
  </w:style>
  <w:style w:type="paragraph" w:customStyle="1" w:styleId="p6">
    <w:name w:val="p6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1F40"/>
  </w:style>
  <w:style w:type="paragraph" w:customStyle="1" w:styleId="p7">
    <w:name w:val="p7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1F40"/>
  </w:style>
  <w:style w:type="paragraph" w:customStyle="1" w:styleId="p8">
    <w:name w:val="p8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5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8B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B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XTreme</cp:lastModifiedBy>
  <cp:revision>4</cp:revision>
  <cp:lastPrinted>2015-10-30T08:54:00Z</cp:lastPrinted>
  <dcterms:created xsi:type="dcterms:W3CDTF">2015-10-23T18:55:00Z</dcterms:created>
  <dcterms:modified xsi:type="dcterms:W3CDTF">2015-10-30T08:57:00Z</dcterms:modified>
</cp:coreProperties>
</file>