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D" w:rsidRDefault="008D0FAD" w:rsidP="00C26253">
      <w:pPr>
        <w:pStyle w:val="5"/>
        <w:spacing w:line="240" w:lineRule="auto"/>
        <w:ind w:right="176"/>
        <w:rPr>
          <w:sz w:val="24"/>
        </w:rPr>
      </w:pPr>
      <w:r>
        <w:rPr>
          <w:sz w:val="24"/>
        </w:rPr>
        <w:t>ИНФОРМАЦИОННАЯ КАРТА</w:t>
      </w:r>
    </w:p>
    <w:p w:rsidR="008D0FAD" w:rsidRPr="001C266F" w:rsidRDefault="008D0FAD" w:rsidP="008D0FAD">
      <w:pPr>
        <w:ind w:right="176"/>
      </w:pPr>
    </w:p>
    <w:p w:rsidR="008D0FAD" w:rsidRDefault="008D0FAD" w:rsidP="008D0FAD">
      <w:pPr>
        <w:pStyle w:val="a3"/>
        <w:numPr>
          <w:ilvl w:val="0"/>
          <w:numId w:val="2"/>
        </w:numPr>
        <w:spacing w:line="220" w:lineRule="atLeast"/>
        <w:ind w:right="176"/>
        <w:rPr>
          <w:b/>
          <w:sz w:val="24"/>
        </w:rPr>
      </w:pPr>
      <w:r>
        <w:rPr>
          <w:b/>
          <w:sz w:val="24"/>
        </w:rPr>
        <w:t xml:space="preserve"> Общие сведения  </w:t>
      </w:r>
      <w:r w:rsidRPr="001033C3">
        <w:rPr>
          <w:b/>
          <w:sz w:val="24"/>
        </w:rPr>
        <w:t>об образовательном</w:t>
      </w:r>
      <w:r>
        <w:rPr>
          <w:b/>
          <w:i/>
          <w:sz w:val="24"/>
        </w:rPr>
        <w:t xml:space="preserve">  </w:t>
      </w:r>
      <w:r>
        <w:rPr>
          <w:b/>
          <w:sz w:val="24"/>
        </w:rPr>
        <w:t>учреждении дополнительного образования детей</w:t>
      </w:r>
    </w:p>
    <w:p w:rsidR="008D0FAD" w:rsidRDefault="008D0FAD" w:rsidP="008D0FAD">
      <w:pPr>
        <w:pStyle w:val="a3"/>
        <w:ind w:left="851" w:right="176" w:firstLine="0"/>
        <w:jc w:val="center"/>
        <w:rPr>
          <w:b/>
          <w:sz w:val="24"/>
        </w:rPr>
      </w:pPr>
    </w:p>
    <w:p w:rsidR="008D0FAD" w:rsidRPr="001C7FBC" w:rsidRDefault="008D0FAD" w:rsidP="008D0FAD">
      <w:pPr>
        <w:pStyle w:val="a3"/>
        <w:numPr>
          <w:ilvl w:val="1"/>
          <w:numId w:val="2"/>
        </w:numPr>
        <w:spacing w:line="220" w:lineRule="atLeast"/>
        <w:ind w:right="176"/>
        <w:jc w:val="both"/>
        <w:rPr>
          <w:sz w:val="24"/>
        </w:rPr>
      </w:pPr>
      <w:r>
        <w:rPr>
          <w:sz w:val="24"/>
        </w:rPr>
        <w:t xml:space="preserve">   Наименование учреждения в соответствии с уставом (полное)</w:t>
      </w:r>
      <w:r w:rsidR="00176194">
        <w:rPr>
          <w:sz w:val="24"/>
        </w:rPr>
        <w:t>:</w:t>
      </w:r>
      <w:r>
        <w:rPr>
          <w:sz w:val="24"/>
        </w:rPr>
        <w:t xml:space="preserve"> </w:t>
      </w:r>
      <w:r w:rsidRPr="001C7FBC">
        <w:rPr>
          <w:sz w:val="24"/>
        </w:rPr>
        <w:t xml:space="preserve">муниципальное </w:t>
      </w:r>
      <w:r w:rsidR="00EE6020">
        <w:rPr>
          <w:sz w:val="24"/>
        </w:rPr>
        <w:t xml:space="preserve">бюджетное </w:t>
      </w:r>
      <w:r w:rsidRPr="001C7FBC">
        <w:rPr>
          <w:sz w:val="24"/>
        </w:rPr>
        <w:t xml:space="preserve">образовательное учреждение дополнительного образования детей </w:t>
      </w:r>
      <w:proofErr w:type="spellStart"/>
      <w:proofErr w:type="gramStart"/>
      <w:r w:rsidRPr="001C7FBC">
        <w:rPr>
          <w:sz w:val="24"/>
        </w:rPr>
        <w:t>детско</w:t>
      </w:r>
      <w:proofErr w:type="spellEnd"/>
      <w:r w:rsidRPr="001C7FBC">
        <w:rPr>
          <w:sz w:val="24"/>
        </w:rPr>
        <w:t>- юношеская</w:t>
      </w:r>
      <w:proofErr w:type="gramEnd"/>
      <w:r w:rsidRPr="001C7FBC">
        <w:rPr>
          <w:sz w:val="24"/>
        </w:rPr>
        <w:t xml:space="preserve"> спортивная школа по лёгкой атлетике</w:t>
      </w:r>
    </w:p>
    <w:p w:rsidR="008D0FAD" w:rsidRPr="001C7FBC" w:rsidRDefault="00C26253" w:rsidP="00C26253">
      <w:pPr>
        <w:tabs>
          <w:tab w:val="num" w:pos="855"/>
        </w:tabs>
        <w:ind w:right="176"/>
        <w:jc w:val="both"/>
      </w:pPr>
      <w:r>
        <w:t>1.2.   Адрес</w:t>
      </w:r>
      <w:r w:rsidR="008D0FAD">
        <w:t xml:space="preserve">  </w:t>
      </w:r>
      <w:r w:rsidR="008D0FAD" w:rsidRPr="001C7FBC">
        <w:t xml:space="preserve">352900    </w:t>
      </w:r>
      <w:r w:rsidR="00EE6020">
        <w:t xml:space="preserve">Российская </w:t>
      </w:r>
      <w:r w:rsidR="00EF3604">
        <w:t>Ф</w:t>
      </w:r>
      <w:r w:rsidR="00EE6020">
        <w:t>едерация,</w:t>
      </w:r>
      <w:r w:rsidR="008D0FAD" w:rsidRPr="001C7FBC">
        <w:t xml:space="preserve">        Краснодарский край</w:t>
      </w:r>
      <w:r w:rsidR="004C109E">
        <w:t>,</w:t>
      </w:r>
      <w:r w:rsidR="008D0FAD" w:rsidRPr="001C7FBC">
        <w:t xml:space="preserve">     город Армавир,      </w:t>
      </w:r>
      <w:r w:rsidR="00EE6020">
        <w:t xml:space="preserve"> улица </w:t>
      </w:r>
      <w:r w:rsidR="008D0FAD" w:rsidRPr="001C7FBC">
        <w:t xml:space="preserve">Кирова,   11  а   </w:t>
      </w:r>
    </w:p>
    <w:p w:rsidR="008D0FAD" w:rsidRPr="001C7FBC" w:rsidRDefault="008D0FAD" w:rsidP="008D0FAD">
      <w:pPr>
        <w:numPr>
          <w:ilvl w:val="1"/>
          <w:numId w:val="1"/>
        </w:numPr>
        <w:tabs>
          <w:tab w:val="clear" w:pos="1211"/>
          <w:tab w:val="num" w:pos="570"/>
          <w:tab w:val="num" w:pos="1418"/>
        </w:tabs>
        <w:ind w:left="855" w:right="176" w:hanging="855"/>
        <w:jc w:val="both"/>
      </w:pPr>
      <w:r w:rsidRPr="001C7FBC">
        <w:t>Телефон/факс  8 6137 2-83-61</w:t>
      </w:r>
      <w:r w:rsidR="00673E34" w:rsidRPr="00673E34">
        <w:t xml:space="preserve">    </w:t>
      </w:r>
      <w:r w:rsidR="00EE6020">
        <w:t xml:space="preserve"> сайт</w:t>
      </w:r>
      <w:r w:rsidR="00716516" w:rsidRPr="00716516">
        <w:t xml:space="preserve">      </w:t>
      </w:r>
      <w:proofErr w:type="spellStart"/>
      <w:r w:rsidR="00A307D4">
        <w:rPr>
          <w:lang w:val="en-US"/>
        </w:rPr>
        <w:t>armatl</w:t>
      </w:r>
      <w:proofErr w:type="spellEnd"/>
      <w:r w:rsidR="00A307D4" w:rsidRPr="00A307D4">
        <w:t>.</w:t>
      </w:r>
      <w:proofErr w:type="spellStart"/>
      <w:r w:rsidR="00A307D4">
        <w:rPr>
          <w:lang w:val="en-US"/>
        </w:rPr>
        <w:t>ru</w:t>
      </w:r>
      <w:proofErr w:type="spellEnd"/>
      <w:r w:rsidR="00535342" w:rsidRPr="00535342">
        <w:t>|</w:t>
      </w:r>
      <w:r w:rsidR="00535342">
        <w:rPr>
          <w:lang w:val="en-US"/>
        </w:rPr>
        <w:t>wp</w:t>
      </w:r>
      <w:r w:rsidR="00535342" w:rsidRPr="00535342">
        <w:t>-</w:t>
      </w:r>
      <w:r w:rsidR="00535342">
        <w:rPr>
          <w:lang w:val="en-US"/>
        </w:rPr>
        <w:t>admin</w:t>
      </w:r>
      <w:r w:rsidR="00A307D4">
        <w:t xml:space="preserve">, электронная почта: </w:t>
      </w:r>
      <w:r w:rsidR="00A307D4">
        <w:rPr>
          <w:lang w:val="en-US"/>
        </w:rPr>
        <w:t>arm</w:t>
      </w:r>
      <w:r w:rsidR="00A307D4">
        <w:t>.</w:t>
      </w:r>
      <w:r w:rsidR="00A307D4">
        <w:rPr>
          <w:lang w:val="en-US"/>
        </w:rPr>
        <w:t>atl</w:t>
      </w:r>
      <w:r w:rsidR="00A307D4" w:rsidRPr="00A307D4">
        <w:t>@</w:t>
      </w:r>
      <w:r w:rsidR="00A307D4">
        <w:rPr>
          <w:lang w:val="en-US"/>
        </w:rPr>
        <w:t>mail</w:t>
      </w:r>
      <w:r w:rsidR="00A307D4" w:rsidRPr="00A307D4">
        <w:t>.</w:t>
      </w:r>
      <w:r w:rsidR="00A307D4">
        <w:rPr>
          <w:lang w:val="en-US"/>
        </w:rPr>
        <w:t>ru</w:t>
      </w:r>
    </w:p>
    <w:p w:rsidR="008D0FAD" w:rsidRDefault="008D0FAD" w:rsidP="008D0FAD">
      <w:pPr>
        <w:numPr>
          <w:ilvl w:val="1"/>
          <w:numId w:val="1"/>
        </w:numPr>
        <w:tabs>
          <w:tab w:val="clear" w:pos="1211"/>
          <w:tab w:val="num" w:pos="570"/>
          <w:tab w:val="num" w:pos="1418"/>
        </w:tabs>
        <w:ind w:left="855" w:right="176" w:hanging="855"/>
        <w:jc w:val="both"/>
      </w:pPr>
      <w:r>
        <w:t>Организационно-правовая форма образовательное учреждение</w:t>
      </w:r>
    </w:p>
    <w:p w:rsidR="008D0FAD" w:rsidRDefault="008D0FAD" w:rsidP="008D0FAD">
      <w:pPr>
        <w:numPr>
          <w:ilvl w:val="1"/>
          <w:numId w:val="1"/>
        </w:numPr>
        <w:tabs>
          <w:tab w:val="clear" w:pos="1211"/>
          <w:tab w:val="num" w:pos="570"/>
          <w:tab w:val="num" w:pos="1418"/>
        </w:tabs>
        <w:ind w:left="855" w:right="176" w:hanging="855"/>
        <w:jc w:val="both"/>
      </w:pPr>
      <w:r>
        <w:t>Статус:  тип образовательное учреждение дополнительного образования детей</w:t>
      </w:r>
    </w:p>
    <w:p w:rsidR="008D0FAD" w:rsidRDefault="00673E34" w:rsidP="00673E34">
      <w:pPr>
        <w:tabs>
          <w:tab w:val="num" w:pos="1418"/>
        </w:tabs>
        <w:ind w:left="855" w:right="176"/>
        <w:jc w:val="both"/>
      </w:pPr>
      <w:r>
        <w:t xml:space="preserve">           </w:t>
      </w:r>
      <w:r w:rsidR="008D0FAD">
        <w:t xml:space="preserve">  вид </w:t>
      </w:r>
      <w:proofErr w:type="spellStart"/>
      <w:proofErr w:type="gramStart"/>
      <w:r w:rsidR="008D0FAD">
        <w:t>детско</w:t>
      </w:r>
      <w:proofErr w:type="spellEnd"/>
      <w:r w:rsidR="008D0FAD">
        <w:t xml:space="preserve"> – юношеская</w:t>
      </w:r>
      <w:proofErr w:type="gramEnd"/>
      <w:r w:rsidR="008D0FAD">
        <w:t xml:space="preserve"> спортивная школа по лёгкой атлетике</w:t>
      </w:r>
    </w:p>
    <w:p w:rsidR="008D0FAD" w:rsidRDefault="008D0FAD" w:rsidP="008D0FAD">
      <w:pPr>
        <w:numPr>
          <w:ilvl w:val="1"/>
          <w:numId w:val="1"/>
        </w:numPr>
        <w:tabs>
          <w:tab w:val="clear" w:pos="1211"/>
          <w:tab w:val="num" w:pos="570"/>
          <w:tab w:val="num" w:pos="1418"/>
        </w:tabs>
        <w:ind w:left="855" w:right="176" w:hanging="855"/>
        <w:jc w:val="both"/>
      </w:pPr>
      <w:r>
        <w:t>Учредитель  муниципальное образование город Армавир</w:t>
      </w:r>
    </w:p>
    <w:p w:rsidR="008D0FAD" w:rsidRDefault="008D0FAD" w:rsidP="008D0FAD">
      <w:pPr>
        <w:numPr>
          <w:ilvl w:val="1"/>
          <w:numId w:val="1"/>
        </w:numPr>
        <w:tabs>
          <w:tab w:val="clear" w:pos="1211"/>
          <w:tab w:val="num" w:pos="570"/>
          <w:tab w:val="num" w:pos="1418"/>
        </w:tabs>
        <w:ind w:left="855" w:right="176" w:hanging="855"/>
        <w:jc w:val="both"/>
      </w:pPr>
      <w:r>
        <w:t>Форма собственности муниципальная</w:t>
      </w:r>
    </w:p>
    <w:p w:rsidR="008D0FAD" w:rsidRDefault="008D0FAD" w:rsidP="008D0FAD">
      <w:pPr>
        <w:numPr>
          <w:ilvl w:val="1"/>
          <w:numId w:val="1"/>
        </w:numPr>
        <w:tabs>
          <w:tab w:val="num" w:pos="513"/>
        </w:tabs>
        <w:ind w:left="627" w:right="176" w:hanging="627"/>
        <w:jc w:val="both"/>
        <w:rPr>
          <w:bCs/>
          <w:iCs/>
        </w:rPr>
      </w:pPr>
      <w:r>
        <w:rPr>
          <w:bCs/>
          <w:iCs/>
        </w:rPr>
        <w:t xml:space="preserve">Руководитель учреждения </w:t>
      </w:r>
      <w:proofErr w:type="gramStart"/>
      <w:r w:rsidR="00A307D4">
        <w:rPr>
          <w:bCs/>
          <w:iCs/>
        </w:rPr>
        <w:t>:</w:t>
      </w:r>
      <w:r>
        <w:rPr>
          <w:bCs/>
          <w:iCs/>
        </w:rPr>
        <w:t>Г</w:t>
      </w:r>
      <w:proofErr w:type="gramEnd"/>
      <w:r>
        <w:rPr>
          <w:bCs/>
          <w:iCs/>
        </w:rPr>
        <w:t>ригорьев Николай Николаевич</w:t>
      </w:r>
    </w:p>
    <w:p w:rsidR="008D0FAD" w:rsidRPr="00C26253" w:rsidRDefault="008D0FAD" w:rsidP="00C26253">
      <w:pPr>
        <w:tabs>
          <w:tab w:val="num" w:pos="1211"/>
        </w:tabs>
        <w:ind w:right="176"/>
        <w:jc w:val="both"/>
        <w:rPr>
          <w:bCs/>
          <w:iCs/>
          <w:sz w:val="20"/>
          <w:szCs w:val="20"/>
        </w:rPr>
      </w:pPr>
      <w:r>
        <w:rPr>
          <w:bCs/>
          <w:iCs/>
        </w:rPr>
        <w:t>1.</w:t>
      </w:r>
      <w:r w:rsidR="00C26253">
        <w:rPr>
          <w:bCs/>
          <w:iCs/>
        </w:rPr>
        <w:t>9</w:t>
      </w:r>
      <w:r>
        <w:rPr>
          <w:bCs/>
          <w:iCs/>
        </w:rPr>
        <w:t>.   Год основания учреждения</w:t>
      </w:r>
      <w:r w:rsidR="00A307D4">
        <w:rPr>
          <w:bCs/>
          <w:iCs/>
        </w:rPr>
        <w:t>:</w:t>
      </w:r>
      <w:r>
        <w:rPr>
          <w:bCs/>
          <w:iCs/>
        </w:rPr>
        <w:t xml:space="preserve"> 2005</w:t>
      </w:r>
      <w:r w:rsidR="00D8502C">
        <w:rPr>
          <w:bCs/>
          <w:iCs/>
        </w:rPr>
        <w:t xml:space="preserve"> </w:t>
      </w:r>
      <w:r>
        <w:rPr>
          <w:bCs/>
          <w:iCs/>
        </w:rPr>
        <w:t>год</w:t>
      </w:r>
      <w:r>
        <w:t xml:space="preserve">           </w:t>
      </w:r>
    </w:p>
    <w:p w:rsidR="008D0FAD" w:rsidRPr="00C26253" w:rsidRDefault="00772BCE" w:rsidP="00C26253">
      <w:pPr>
        <w:tabs>
          <w:tab w:val="num" w:pos="855"/>
        </w:tabs>
        <w:ind w:left="855" w:right="176" w:hanging="855"/>
        <w:jc w:val="both"/>
      </w:pPr>
      <w:r>
        <w:t>1.</w:t>
      </w:r>
      <w:r w:rsidR="00C26253">
        <w:t>10</w:t>
      </w:r>
      <w:r w:rsidR="00D8502C">
        <w:t>.</w:t>
      </w:r>
      <w:r w:rsidR="00EF3604">
        <w:t xml:space="preserve">  </w:t>
      </w:r>
      <w:r w:rsidR="00D8502C">
        <w:t xml:space="preserve"> </w:t>
      </w:r>
      <w:r>
        <w:t>Регистрация</w:t>
      </w:r>
      <w:r w:rsidR="00D8502C">
        <w:t xml:space="preserve"> устава № </w:t>
      </w:r>
      <w:r w:rsidR="00D8502C" w:rsidRPr="00673E34">
        <w:t>21</w:t>
      </w:r>
      <w:r w:rsidR="00673E34" w:rsidRPr="00A307D4">
        <w:t>12372066728</w:t>
      </w:r>
      <w:r w:rsidR="00D8502C" w:rsidRPr="00673E34">
        <w:t xml:space="preserve"> от 1</w:t>
      </w:r>
      <w:r w:rsidR="00673E34" w:rsidRPr="00A307D4">
        <w:t>2</w:t>
      </w:r>
      <w:r w:rsidR="00D8502C" w:rsidRPr="00673E34">
        <w:t>.0</w:t>
      </w:r>
      <w:r w:rsidR="00673E34" w:rsidRPr="00A307D4">
        <w:t>9</w:t>
      </w:r>
      <w:r w:rsidR="00D8502C" w:rsidRPr="00673E34">
        <w:t>.201</w:t>
      </w:r>
      <w:r w:rsidR="00673E34" w:rsidRPr="00A307D4">
        <w:t>1</w:t>
      </w:r>
      <w:r w:rsidR="008D0FAD" w:rsidRPr="001C7FBC">
        <w:rPr>
          <w:sz w:val="20"/>
          <w:szCs w:val="20"/>
        </w:rPr>
        <w:t xml:space="preserve">                                                                                        </w:t>
      </w:r>
    </w:p>
    <w:p w:rsidR="00EE6020" w:rsidRPr="00EF3604" w:rsidRDefault="008D0FAD" w:rsidP="00C26253">
      <w:pPr>
        <w:tabs>
          <w:tab w:val="num" w:pos="855"/>
        </w:tabs>
        <w:ind w:right="176"/>
        <w:jc w:val="both"/>
        <w:rPr>
          <w:sz w:val="20"/>
          <w:szCs w:val="20"/>
        </w:rPr>
      </w:pPr>
      <w:r>
        <w:t>1.</w:t>
      </w:r>
      <w:r w:rsidR="00C26253">
        <w:t>11</w:t>
      </w:r>
      <w:r>
        <w:t xml:space="preserve">.   Лицензирование  </w:t>
      </w:r>
      <w:proofErr w:type="spellStart"/>
      <w:proofErr w:type="gramStart"/>
      <w:r>
        <w:t>физкультурно</w:t>
      </w:r>
      <w:proofErr w:type="spellEnd"/>
      <w:r>
        <w:t xml:space="preserve"> – спортивная</w:t>
      </w:r>
      <w:proofErr w:type="gramEnd"/>
      <w:r>
        <w:t xml:space="preserve">, </w:t>
      </w:r>
      <w:r w:rsidRPr="00EF3604">
        <w:t xml:space="preserve">серия </w:t>
      </w:r>
      <w:r w:rsidR="00EF3604" w:rsidRPr="00EF3604">
        <w:t>23Л01</w:t>
      </w:r>
      <w:r w:rsidRPr="00EF3604">
        <w:t xml:space="preserve"> № </w:t>
      </w:r>
      <w:r w:rsidR="00EF3604" w:rsidRPr="00EF3604">
        <w:t>0000119</w:t>
      </w:r>
      <w:r w:rsidRPr="00EF3604">
        <w:t xml:space="preserve">,   выдана </w:t>
      </w:r>
      <w:r w:rsidR="00EF3604" w:rsidRPr="00EF3604">
        <w:t>27</w:t>
      </w:r>
      <w:r w:rsidRPr="00EF3604">
        <w:t>.</w:t>
      </w:r>
      <w:r w:rsidR="00EF3604" w:rsidRPr="00EF3604">
        <w:t>02</w:t>
      </w:r>
      <w:r w:rsidRPr="00EF3604">
        <w:t>.20</w:t>
      </w:r>
      <w:r w:rsidR="00EF3604" w:rsidRPr="00EF3604">
        <w:t>12</w:t>
      </w:r>
      <w:r w:rsidRPr="00EF3604">
        <w:t>г.</w:t>
      </w:r>
      <w:r w:rsidRPr="00EF3604">
        <w:rPr>
          <w:sz w:val="20"/>
          <w:szCs w:val="20"/>
        </w:rPr>
        <w:t xml:space="preserve">     </w:t>
      </w:r>
    </w:p>
    <w:p w:rsidR="008D0FAD" w:rsidRPr="00E77114" w:rsidRDefault="00EE6020" w:rsidP="008D0FAD">
      <w:pPr>
        <w:tabs>
          <w:tab w:val="num" w:pos="855"/>
        </w:tabs>
        <w:ind w:left="855" w:right="176" w:hanging="855"/>
        <w:jc w:val="both"/>
        <w:rPr>
          <w:bCs/>
          <w:iCs/>
        </w:rPr>
      </w:pPr>
      <w:r w:rsidRPr="00E77114">
        <w:rPr>
          <w:bCs/>
          <w:iCs/>
        </w:rPr>
        <w:t>1.</w:t>
      </w:r>
      <w:r w:rsidR="00C26253">
        <w:rPr>
          <w:bCs/>
          <w:iCs/>
        </w:rPr>
        <w:t>12</w:t>
      </w:r>
      <w:r w:rsidRPr="00E77114">
        <w:rPr>
          <w:bCs/>
          <w:iCs/>
        </w:rPr>
        <w:t>.</w:t>
      </w:r>
      <w:r w:rsidR="00176194">
        <w:rPr>
          <w:bCs/>
          <w:iCs/>
        </w:rPr>
        <w:t xml:space="preserve">  </w:t>
      </w:r>
      <w:r w:rsidR="008D0FAD" w:rsidRPr="00E77114">
        <w:rPr>
          <w:bCs/>
          <w:iCs/>
        </w:rPr>
        <w:t xml:space="preserve"> </w:t>
      </w:r>
      <w:r w:rsidR="00EF3604" w:rsidRPr="00E77114">
        <w:rPr>
          <w:bCs/>
          <w:iCs/>
        </w:rPr>
        <w:t>Язык обучени</w:t>
      </w:r>
      <w:proofErr w:type="gramStart"/>
      <w:r w:rsidR="00EF3604" w:rsidRPr="00E77114">
        <w:rPr>
          <w:bCs/>
          <w:iCs/>
        </w:rPr>
        <w:t>я-</w:t>
      </w:r>
      <w:proofErr w:type="gramEnd"/>
      <w:r w:rsidR="00EF3604" w:rsidRPr="00E77114">
        <w:rPr>
          <w:bCs/>
          <w:iCs/>
        </w:rPr>
        <w:t xml:space="preserve"> русский</w:t>
      </w:r>
      <w:r w:rsidR="008D0FAD" w:rsidRPr="00E77114">
        <w:rPr>
          <w:bCs/>
          <w:iCs/>
        </w:rPr>
        <w:t xml:space="preserve">               </w:t>
      </w:r>
    </w:p>
    <w:p w:rsidR="008D0FAD" w:rsidRPr="00E77114" w:rsidRDefault="008D0FAD" w:rsidP="008D0FAD">
      <w:pPr>
        <w:tabs>
          <w:tab w:val="num" w:pos="855"/>
        </w:tabs>
        <w:ind w:left="855" w:right="176" w:hanging="855"/>
        <w:jc w:val="both"/>
        <w:rPr>
          <w:bCs/>
          <w:iCs/>
        </w:rPr>
      </w:pPr>
    </w:p>
    <w:p w:rsidR="008D0FAD" w:rsidRPr="000050DF" w:rsidRDefault="008D0FAD" w:rsidP="00005E85">
      <w:pPr>
        <w:pStyle w:val="aa"/>
        <w:numPr>
          <w:ilvl w:val="0"/>
          <w:numId w:val="1"/>
        </w:numPr>
        <w:tabs>
          <w:tab w:val="num" w:pos="855"/>
        </w:tabs>
        <w:ind w:right="176"/>
        <w:jc w:val="both"/>
        <w:rPr>
          <w:b/>
        </w:rPr>
      </w:pPr>
      <w:r w:rsidRPr="00E77114">
        <w:rPr>
          <w:b/>
        </w:rPr>
        <w:t xml:space="preserve">Сведения о режиме работы </w:t>
      </w:r>
    </w:p>
    <w:p w:rsidR="008D0FAD" w:rsidRDefault="008D0FAD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  <w:r>
        <w:t>2.1. Продолжительность учебного года (недель) – 46 недель</w:t>
      </w:r>
    </w:p>
    <w:p w:rsidR="008D0FAD" w:rsidRDefault="008D0FAD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  <w:r>
        <w:t>2.2. Продолжительность рабочей недели -  7 дней</w:t>
      </w:r>
    </w:p>
    <w:p w:rsidR="008D0FAD" w:rsidRDefault="008D0FAD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  <w:r>
        <w:t>2.3. Количество смен – 2</w:t>
      </w:r>
      <w:r w:rsidR="00C26253">
        <w:t xml:space="preserve">            </w:t>
      </w:r>
      <w:r>
        <w:t xml:space="preserve"> </w:t>
      </w:r>
      <w:r w:rsidR="00C26253">
        <w:t>первая – с 8.00, вторая с 15.00</w:t>
      </w:r>
    </w:p>
    <w:p w:rsidR="004C109E" w:rsidRDefault="008D0FAD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  <w:r>
        <w:t xml:space="preserve">2.4. Продолжительность занятий  (мин.) </w:t>
      </w:r>
      <w:r w:rsidR="004C109E">
        <w:t>–</w:t>
      </w:r>
      <w:r>
        <w:t xml:space="preserve"> </w:t>
      </w:r>
    </w:p>
    <w:p w:rsidR="008D0FAD" w:rsidRDefault="004C109E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  <w:r>
        <w:t xml:space="preserve">                      </w:t>
      </w:r>
      <w:r w:rsidR="00C26253">
        <w:t xml:space="preserve">   </w:t>
      </w:r>
      <w:r>
        <w:t xml:space="preserve">   </w:t>
      </w:r>
      <w:r w:rsidR="008D0FAD">
        <w:t xml:space="preserve">  </w:t>
      </w:r>
      <w:r w:rsidR="00FC76F4">
        <w:t xml:space="preserve">- группы начальной подготовки- </w:t>
      </w:r>
      <w:r w:rsidR="00C26253">
        <w:t>будни-</w:t>
      </w:r>
      <w:r w:rsidR="008D0FAD">
        <w:t xml:space="preserve"> 90,</w:t>
      </w:r>
      <w:r w:rsidR="00C26253">
        <w:t xml:space="preserve"> выходные - </w:t>
      </w:r>
      <w:r w:rsidR="008D0FAD">
        <w:t xml:space="preserve"> 135 мин.</w:t>
      </w:r>
    </w:p>
    <w:p w:rsidR="008D0FAD" w:rsidRDefault="008D0FAD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  <w:r>
        <w:t xml:space="preserve">                           </w:t>
      </w:r>
      <w:r w:rsidR="00C26253">
        <w:t xml:space="preserve">   -</w:t>
      </w:r>
      <w:r>
        <w:t xml:space="preserve">  </w:t>
      </w:r>
      <w:proofErr w:type="spellStart"/>
      <w:proofErr w:type="gramStart"/>
      <w:r>
        <w:t>учебно</w:t>
      </w:r>
      <w:proofErr w:type="spellEnd"/>
      <w:r>
        <w:t xml:space="preserve"> – тренировочные</w:t>
      </w:r>
      <w:proofErr w:type="gramEnd"/>
      <w:r>
        <w:t xml:space="preserve">  группы  - 90, 135, 180 мин.</w:t>
      </w:r>
    </w:p>
    <w:p w:rsidR="008D0FAD" w:rsidRDefault="008D0FAD" w:rsidP="008D0FAD">
      <w:pPr>
        <w:tabs>
          <w:tab w:val="num" w:pos="855"/>
        </w:tabs>
        <w:spacing w:line="240" w:lineRule="atLeast"/>
        <w:ind w:left="855" w:right="176" w:hanging="855"/>
        <w:jc w:val="both"/>
        <w:outlineLvl w:val="0"/>
      </w:pPr>
    </w:p>
    <w:p w:rsidR="008D0FAD" w:rsidRDefault="008D0FAD" w:rsidP="008D0FAD">
      <w:pPr>
        <w:numPr>
          <w:ilvl w:val="0"/>
          <w:numId w:val="1"/>
        </w:numPr>
        <w:ind w:left="284" w:right="176"/>
        <w:jc w:val="both"/>
        <w:rPr>
          <w:b/>
        </w:rPr>
      </w:pPr>
      <w:r w:rsidRPr="00F57B44">
        <w:rPr>
          <w:b/>
        </w:rPr>
        <w:t xml:space="preserve">Сведения об </w:t>
      </w:r>
      <w:proofErr w:type="gramStart"/>
      <w:r w:rsidRPr="00F57B44">
        <w:rPr>
          <w:b/>
        </w:rPr>
        <w:t>обучающихся</w:t>
      </w:r>
      <w:proofErr w:type="gramEnd"/>
      <w:r w:rsidRPr="00F57B44">
        <w:rPr>
          <w:b/>
        </w:rPr>
        <w:t xml:space="preserve"> </w:t>
      </w:r>
    </w:p>
    <w:tbl>
      <w:tblPr>
        <w:tblStyle w:val="a9"/>
        <w:tblpPr w:leftFromText="180" w:rightFromText="180" w:vertAnchor="text" w:horzAnchor="margin" w:tblpY="116"/>
        <w:tblW w:w="9464" w:type="dxa"/>
        <w:tblLayout w:type="fixed"/>
        <w:tblLook w:val="01E0"/>
      </w:tblPr>
      <w:tblGrid>
        <w:gridCol w:w="3984"/>
        <w:gridCol w:w="5480"/>
      </w:tblGrid>
      <w:tr w:rsidR="00C26253" w:rsidTr="00C26253">
        <w:trPr>
          <w:trHeight w:val="562"/>
        </w:trPr>
        <w:tc>
          <w:tcPr>
            <w:tcW w:w="9464" w:type="dxa"/>
            <w:gridSpan w:val="2"/>
          </w:tcPr>
          <w:p w:rsidR="00C26253" w:rsidRPr="00B51C03" w:rsidRDefault="00C26253" w:rsidP="00C26253">
            <w:pPr>
              <w:ind w:right="176"/>
              <w:jc w:val="center"/>
            </w:pPr>
            <w:r w:rsidRPr="00B51C03">
              <w:t xml:space="preserve">Количество </w:t>
            </w:r>
            <w:proofErr w:type="gramStart"/>
            <w:r w:rsidRPr="00B51C03">
              <w:t>обучающихся</w:t>
            </w:r>
            <w:proofErr w:type="gramEnd"/>
          </w:p>
          <w:p w:rsidR="00C26253" w:rsidRPr="00A2669E" w:rsidRDefault="00C26253" w:rsidP="00C26253">
            <w:pPr>
              <w:ind w:right="176"/>
              <w:jc w:val="center"/>
            </w:pPr>
            <w:r w:rsidRPr="00B51C03">
              <w:t>по годам обучения</w:t>
            </w:r>
          </w:p>
        </w:tc>
      </w:tr>
      <w:tr w:rsidR="00C26253" w:rsidTr="00C26253">
        <w:tc>
          <w:tcPr>
            <w:tcW w:w="3984" w:type="dxa"/>
          </w:tcPr>
          <w:p w:rsidR="00C26253" w:rsidRPr="00A2669E" w:rsidRDefault="00C26253" w:rsidP="00C26253">
            <w:pPr>
              <w:ind w:right="176"/>
            </w:pPr>
            <w:r>
              <w:t>НП-1</w:t>
            </w:r>
          </w:p>
        </w:tc>
        <w:tc>
          <w:tcPr>
            <w:tcW w:w="5480" w:type="dxa"/>
            <w:shd w:val="clear" w:color="auto" w:fill="auto"/>
          </w:tcPr>
          <w:p w:rsidR="00C26253" w:rsidRPr="00A2669E" w:rsidRDefault="00A307D4" w:rsidP="00C26253">
            <w:pPr>
              <w:ind w:right="176"/>
              <w:jc w:val="center"/>
            </w:pPr>
            <w:r>
              <w:t>132</w:t>
            </w:r>
          </w:p>
        </w:tc>
      </w:tr>
      <w:tr w:rsidR="00C26253" w:rsidTr="00C26253">
        <w:tc>
          <w:tcPr>
            <w:tcW w:w="3984" w:type="dxa"/>
          </w:tcPr>
          <w:p w:rsidR="00C26253" w:rsidRDefault="00C26253" w:rsidP="00C26253">
            <w:pPr>
              <w:ind w:right="176"/>
              <w:rPr>
                <w:b/>
              </w:rPr>
            </w:pPr>
            <w:r>
              <w:t>НП-2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102</w:t>
            </w:r>
          </w:p>
        </w:tc>
      </w:tr>
      <w:tr w:rsidR="00C26253" w:rsidTr="00C26253">
        <w:tc>
          <w:tcPr>
            <w:tcW w:w="3984" w:type="dxa"/>
          </w:tcPr>
          <w:p w:rsidR="00C26253" w:rsidRDefault="00C26253" w:rsidP="00C26253">
            <w:pPr>
              <w:ind w:right="176"/>
              <w:rPr>
                <w:b/>
              </w:rPr>
            </w:pPr>
            <w:r>
              <w:t>НП-3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102</w:t>
            </w:r>
          </w:p>
        </w:tc>
      </w:tr>
      <w:tr w:rsidR="00C26253" w:rsidTr="00C26253">
        <w:trPr>
          <w:trHeight w:val="231"/>
        </w:trPr>
        <w:tc>
          <w:tcPr>
            <w:tcW w:w="3984" w:type="dxa"/>
          </w:tcPr>
          <w:p w:rsidR="00C26253" w:rsidRPr="005D28A9" w:rsidRDefault="00C26253" w:rsidP="00C26253">
            <w:pPr>
              <w:ind w:right="176"/>
            </w:pPr>
            <w:r w:rsidRPr="005D28A9">
              <w:t>УТГ-1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54</w:t>
            </w:r>
          </w:p>
        </w:tc>
      </w:tr>
      <w:tr w:rsidR="00C26253" w:rsidTr="00C26253">
        <w:trPr>
          <w:trHeight w:val="231"/>
        </w:trPr>
        <w:tc>
          <w:tcPr>
            <w:tcW w:w="3984" w:type="dxa"/>
          </w:tcPr>
          <w:p w:rsidR="00C26253" w:rsidRPr="005D28A9" w:rsidRDefault="00C26253" w:rsidP="00C26253">
            <w:pPr>
              <w:ind w:right="176"/>
            </w:pPr>
            <w:r w:rsidRPr="005D28A9">
              <w:t>УТГ-</w:t>
            </w:r>
            <w:r>
              <w:t>2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43</w:t>
            </w:r>
          </w:p>
        </w:tc>
      </w:tr>
      <w:tr w:rsidR="00C26253" w:rsidTr="00C26253">
        <w:trPr>
          <w:trHeight w:val="231"/>
        </w:trPr>
        <w:tc>
          <w:tcPr>
            <w:tcW w:w="3984" w:type="dxa"/>
          </w:tcPr>
          <w:p w:rsidR="00C26253" w:rsidRPr="005D28A9" w:rsidRDefault="00C26253" w:rsidP="00C26253">
            <w:pPr>
              <w:ind w:right="176"/>
            </w:pPr>
            <w:r w:rsidRPr="005D28A9">
              <w:t>УТГ-</w:t>
            </w:r>
            <w:r>
              <w:t>3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23</w:t>
            </w:r>
          </w:p>
        </w:tc>
      </w:tr>
      <w:tr w:rsidR="00C26253" w:rsidTr="00C26253">
        <w:trPr>
          <w:trHeight w:val="231"/>
        </w:trPr>
        <w:tc>
          <w:tcPr>
            <w:tcW w:w="3984" w:type="dxa"/>
          </w:tcPr>
          <w:p w:rsidR="00C26253" w:rsidRPr="005D28A9" w:rsidRDefault="00C26253" w:rsidP="00C26253">
            <w:pPr>
              <w:ind w:right="176"/>
            </w:pPr>
            <w:r w:rsidRPr="005D28A9">
              <w:t>УТГ-</w:t>
            </w:r>
            <w:r>
              <w:t>4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16</w:t>
            </w:r>
          </w:p>
        </w:tc>
      </w:tr>
      <w:tr w:rsidR="00C26253" w:rsidTr="00C26253">
        <w:trPr>
          <w:trHeight w:val="231"/>
        </w:trPr>
        <w:tc>
          <w:tcPr>
            <w:tcW w:w="3984" w:type="dxa"/>
          </w:tcPr>
          <w:p w:rsidR="00C26253" w:rsidRPr="005D28A9" w:rsidRDefault="00C26253" w:rsidP="00C26253">
            <w:pPr>
              <w:ind w:right="176"/>
            </w:pPr>
            <w:r w:rsidRPr="005D28A9">
              <w:t>УТГ-</w:t>
            </w:r>
            <w:r>
              <w:t>5</w:t>
            </w:r>
          </w:p>
        </w:tc>
        <w:tc>
          <w:tcPr>
            <w:tcW w:w="5480" w:type="dxa"/>
            <w:shd w:val="clear" w:color="auto" w:fill="auto"/>
          </w:tcPr>
          <w:p w:rsidR="00C26253" w:rsidRPr="005D28A9" w:rsidRDefault="00A307D4" w:rsidP="00C26253">
            <w:pPr>
              <w:ind w:right="176"/>
              <w:jc w:val="center"/>
            </w:pPr>
            <w:r>
              <w:t>8</w:t>
            </w:r>
          </w:p>
        </w:tc>
      </w:tr>
      <w:tr w:rsidR="00C26253" w:rsidTr="00C26253">
        <w:tc>
          <w:tcPr>
            <w:tcW w:w="3984" w:type="dxa"/>
          </w:tcPr>
          <w:p w:rsidR="00C26253" w:rsidRDefault="00C26253" w:rsidP="00C26253">
            <w:pPr>
              <w:ind w:right="176"/>
            </w:pPr>
            <w:r>
              <w:t>итого</w:t>
            </w:r>
          </w:p>
        </w:tc>
        <w:tc>
          <w:tcPr>
            <w:tcW w:w="5480" w:type="dxa"/>
            <w:shd w:val="clear" w:color="auto" w:fill="auto"/>
          </w:tcPr>
          <w:p w:rsidR="00C26253" w:rsidRPr="005B61D8" w:rsidRDefault="00C26253" w:rsidP="00C26253">
            <w:pPr>
              <w:ind w:right="176"/>
              <w:jc w:val="center"/>
            </w:pPr>
            <w:r>
              <w:t>480</w:t>
            </w:r>
          </w:p>
        </w:tc>
      </w:tr>
    </w:tbl>
    <w:p w:rsidR="00C26253" w:rsidRDefault="00C26253" w:rsidP="00C26253">
      <w:pPr>
        <w:tabs>
          <w:tab w:val="num" w:pos="360"/>
        </w:tabs>
        <w:ind w:right="176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C26253" w:rsidRDefault="00C26253" w:rsidP="00C26253">
      <w:pPr>
        <w:tabs>
          <w:tab w:val="num" w:pos="360"/>
        </w:tabs>
        <w:ind w:left="360" w:right="176" w:hanging="360"/>
        <w:rPr>
          <w:b/>
        </w:rPr>
      </w:pPr>
    </w:p>
    <w:p w:rsidR="008D0FAD" w:rsidRDefault="008D0FAD" w:rsidP="00C26253">
      <w:pPr>
        <w:tabs>
          <w:tab w:val="num" w:pos="360"/>
        </w:tabs>
        <w:ind w:left="360" w:right="176" w:hanging="360"/>
        <w:rPr>
          <w:b/>
        </w:rPr>
      </w:pPr>
      <w:r>
        <w:rPr>
          <w:b/>
        </w:rPr>
        <w:t xml:space="preserve">4. Образовательная  программа </w:t>
      </w:r>
    </w:p>
    <w:p w:rsidR="008D0FAD" w:rsidRDefault="008D0FAD" w:rsidP="008D0FAD">
      <w:pPr>
        <w:ind w:right="176"/>
      </w:pPr>
      <w:r>
        <w:t>4.1. Тип обр</w:t>
      </w:r>
      <w:r w:rsidR="00D8502C">
        <w:t xml:space="preserve">азовательной программы – </w:t>
      </w:r>
      <w:proofErr w:type="gramStart"/>
      <w:r w:rsidR="00D8502C">
        <w:t>дополнительная</w:t>
      </w:r>
      <w:proofErr w:type="gramEnd"/>
      <w:r w:rsidR="00D8502C">
        <w:t xml:space="preserve"> образовательная</w:t>
      </w:r>
    </w:p>
    <w:p w:rsidR="008D0FAD" w:rsidRDefault="008D0FAD" w:rsidP="008D0FAD">
      <w:pPr>
        <w:ind w:right="176"/>
      </w:pPr>
      <w:r>
        <w:t>4.2. Направленность /</w:t>
      </w:r>
      <w:proofErr w:type="spellStart"/>
      <w:r>
        <w:t>ти</w:t>
      </w:r>
      <w:proofErr w:type="spellEnd"/>
      <w:r>
        <w:t xml:space="preserve">/ дополнительной образовательной программы </w:t>
      </w:r>
      <w:r w:rsidR="00D8502C">
        <w:t>-</w:t>
      </w:r>
    </w:p>
    <w:p w:rsidR="008D0FAD" w:rsidRPr="00C26253" w:rsidRDefault="00D8502C" w:rsidP="00C26253">
      <w:pPr>
        <w:ind w:right="176"/>
      </w:pPr>
      <w:r>
        <w:t xml:space="preserve"> </w:t>
      </w:r>
      <w:r w:rsidR="00C26253">
        <w:t xml:space="preserve">       </w:t>
      </w:r>
      <w:proofErr w:type="spellStart"/>
      <w:proofErr w:type="gramStart"/>
      <w:r w:rsidR="00C26253">
        <w:t>Физкультурно</w:t>
      </w:r>
      <w:proofErr w:type="spellEnd"/>
      <w:r w:rsidR="00C26253">
        <w:t xml:space="preserve"> - спортивная</w:t>
      </w:r>
      <w:proofErr w:type="gramEnd"/>
    </w:p>
    <w:p w:rsidR="008D0FAD" w:rsidRDefault="008D0FAD" w:rsidP="008D0FAD">
      <w:pPr>
        <w:pStyle w:val="a7"/>
        <w:ind w:left="709" w:right="176"/>
        <w:rPr>
          <w:sz w:val="24"/>
          <w:szCs w:val="24"/>
        </w:rPr>
      </w:pPr>
    </w:p>
    <w:p w:rsidR="008D0FAD" w:rsidRPr="00DF20D6" w:rsidRDefault="008D0FAD" w:rsidP="00C26253">
      <w:pPr>
        <w:pStyle w:val="5"/>
        <w:spacing w:line="240" w:lineRule="auto"/>
        <w:ind w:right="176"/>
        <w:jc w:val="left"/>
        <w:rPr>
          <w:b/>
          <w:sz w:val="24"/>
          <w:szCs w:val="24"/>
        </w:rPr>
      </w:pPr>
      <w:r w:rsidRPr="009C5102">
        <w:rPr>
          <w:b/>
          <w:sz w:val="24"/>
          <w:szCs w:val="24"/>
        </w:rPr>
        <w:t xml:space="preserve">5. Кадровое обеспечение   </w:t>
      </w:r>
    </w:p>
    <w:tbl>
      <w:tblPr>
        <w:tblStyle w:val="a9"/>
        <w:tblpPr w:leftFromText="180" w:rightFromText="180" w:vertAnchor="text" w:horzAnchor="margin" w:tblpY="166"/>
        <w:tblW w:w="0" w:type="auto"/>
        <w:tblLook w:val="04A0"/>
      </w:tblPr>
      <w:tblGrid>
        <w:gridCol w:w="2957"/>
        <w:gridCol w:w="1282"/>
        <w:gridCol w:w="1701"/>
        <w:gridCol w:w="1417"/>
        <w:gridCol w:w="2659"/>
      </w:tblGrid>
      <w:tr w:rsidR="003E3478" w:rsidRPr="00EF3604" w:rsidTr="003E3478">
        <w:tc>
          <w:tcPr>
            <w:tcW w:w="0" w:type="auto"/>
          </w:tcPr>
          <w:p w:rsidR="003E3478" w:rsidRPr="00EF3604" w:rsidRDefault="003E3478" w:rsidP="003E3478">
            <w:pPr>
              <w:ind w:right="176"/>
              <w:rPr>
                <w:sz w:val="22"/>
                <w:szCs w:val="22"/>
              </w:rPr>
            </w:pPr>
            <w:r w:rsidRPr="00EF3604">
              <w:rPr>
                <w:sz w:val="22"/>
                <w:szCs w:val="22"/>
              </w:rPr>
              <w:t>Количество</w:t>
            </w:r>
          </w:p>
          <w:p w:rsidR="003E3478" w:rsidRDefault="003E3478" w:rsidP="003E3478">
            <w:pPr>
              <w:ind w:right="176"/>
              <w:rPr>
                <w:b/>
              </w:rPr>
            </w:pPr>
            <w:r w:rsidRPr="00EF3604">
              <w:rPr>
                <w:sz w:val="22"/>
                <w:szCs w:val="22"/>
              </w:rPr>
              <w:t xml:space="preserve"> тренеров - преподавателей</w:t>
            </w:r>
          </w:p>
        </w:tc>
        <w:tc>
          <w:tcPr>
            <w:tcW w:w="1282" w:type="dxa"/>
          </w:tcPr>
          <w:p w:rsidR="003E3478" w:rsidRPr="00EF3604" w:rsidRDefault="003E3478" w:rsidP="003E3478">
            <w:pPr>
              <w:ind w:right="176"/>
              <w:rPr>
                <w:sz w:val="22"/>
                <w:szCs w:val="22"/>
              </w:rPr>
            </w:pPr>
            <w:r w:rsidRPr="00EF3604">
              <w:rPr>
                <w:sz w:val="22"/>
                <w:szCs w:val="22"/>
              </w:rPr>
              <w:t>Из них штатных</w:t>
            </w:r>
          </w:p>
        </w:tc>
        <w:tc>
          <w:tcPr>
            <w:tcW w:w="1701" w:type="dxa"/>
          </w:tcPr>
          <w:p w:rsidR="003E3478" w:rsidRDefault="003E3478" w:rsidP="003E3478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</w:t>
            </w:r>
          </w:p>
          <w:p w:rsidR="003E3478" w:rsidRPr="00EF3604" w:rsidRDefault="003E3478" w:rsidP="003E3478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высшую категорию</w:t>
            </w:r>
          </w:p>
        </w:tc>
        <w:tc>
          <w:tcPr>
            <w:tcW w:w="1417" w:type="dxa"/>
          </w:tcPr>
          <w:p w:rsidR="003E3478" w:rsidRPr="00EF3604" w:rsidRDefault="003E3478" w:rsidP="003E3478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Первую категорию</w:t>
            </w:r>
          </w:p>
        </w:tc>
        <w:tc>
          <w:tcPr>
            <w:tcW w:w="2659" w:type="dxa"/>
          </w:tcPr>
          <w:p w:rsidR="003E3478" w:rsidRDefault="003E3478" w:rsidP="003E3478">
            <w:pPr>
              <w:ind w:right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Аттестованных</w:t>
            </w:r>
            <w:proofErr w:type="gramEnd"/>
            <w:r>
              <w:rPr>
                <w:sz w:val="22"/>
                <w:szCs w:val="22"/>
              </w:rPr>
              <w:t xml:space="preserve"> на соответствие </w:t>
            </w:r>
          </w:p>
          <w:p w:rsidR="003E3478" w:rsidRPr="00EF3604" w:rsidRDefault="003E3478" w:rsidP="003E3478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занимаемой должности</w:t>
            </w:r>
          </w:p>
        </w:tc>
      </w:tr>
      <w:tr w:rsidR="003E3478" w:rsidTr="003E3478">
        <w:tc>
          <w:tcPr>
            <w:tcW w:w="0" w:type="auto"/>
          </w:tcPr>
          <w:p w:rsidR="003E3478" w:rsidRPr="003E3478" w:rsidRDefault="00176194" w:rsidP="00E44BEA">
            <w:pPr>
              <w:ind w:right="176"/>
            </w:pPr>
            <w:r>
              <w:t>20</w:t>
            </w:r>
          </w:p>
        </w:tc>
        <w:tc>
          <w:tcPr>
            <w:tcW w:w="1282" w:type="dxa"/>
          </w:tcPr>
          <w:p w:rsidR="003E3478" w:rsidRPr="003E3478" w:rsidRDefault="003E3478" w:rsidP="00E44BEA">
            <w:pPr>
              <w:ind w:right="176"/>
            </w:pPr>
            <w:r w:rsidRPr="003E3478">
              <w:t>1</w:t>
            </w:r>
            <w:r w:rsidR="00E44BEA">
              <w:t>0</w:t>
            </w:r>
          </w:p>
        </w:tc>
        <w:tc>
          <w:tcPr>
            <w:tcW w:w="1701" w:type="dxa"/>
          </w:tcPr>
          <w:p w:rsidR="003E3478" w:rsidRPr="003E3478" w:rsidRDefault="00176194" w:rsidP="003E3478">
            <w:pPr>
              <w:ind w:right="176"/>
            </w:pPr>
            <w:r>
              <w:t>1</w:t>
            </w:r>
          </w:p>
        </w:tc>
        <w:tc>
          <w:tcPr>
            <w:tcW w:w="1417" w:type="dxa"/>
          </w:tcPr>
          <w:p w:rsidR="003E3478" w:rsidRPr="003E3478" w:rsidRDefault="003E3478" w:rsidP="003E3478">
            <w:pPr>
              <w:ind w:right="176"/>
            </w:pPr>
            <w:r w:rsidRPr="003E3478">
              <w:t>1</w:t>
            </w:r>
          </w:p>
        </w:tc>
        <w:tc>
          <w:tcPr>
            <w:tcW w:w="2659" w:type="dxa"/>
          </w:tcPr>
          <w:p w:rsidR="003E3478" w:rsidRPr="003E3478" w:rsidRDefault="00176194" w:rsidP="00E44BEA">
            <w:pPr>
              <w:ind w:right="176"/>
            </w:pPr>
            <w:r>
              <w:t>10</w:t>
            </w:r>
          </w:p>
        </w:tc>
      </w:tr>
    </w:tbl>
    <w:p w:rsidR="00EF3604" w:rsidRDefault="00EF3604" w:rsidP="008D0FAD">
      <w:pPr>
        <w:ind w:right="176"/>
        <w:rPr>
          <w:b/>
        </w:rPr>
      </w:pPr>
    </w:p>
    <w:p w:rsidR="00EF3604" w:rsidRDefault="008D0FAD" w:rsidP="00EF3604">
      <w:pPr>
        <w:ind w:right="176"/>
        <w:rPr>
          <w:b/>
        </w:rPr>
      </w:pPr>
      <w:r>
        <w:rPr>
          <w:b/>
        </w:rPr>
        <w:t xml:space="preserve">  </w:t>
      </w:r>
      <w:r w:rsidR="00EF3604">
        <w:rPr>
          <w:b/>
        </w:rPr>
        <w:t xml:space="preserve">         </w:t>
      </w:r>
      <w:r>
        <w:rPr>
          <w:b/>
        </w:rPr>
        <w:t xml:space="preserve"> </w:t>
      </w:r>
    </w:p>
    <w:p w:rsidR="008D0FAD" w:rsidRDefault="008D0FAD" w:rsidP="00EF3604">
      <w:pPr>
        <w:ind w:right="176"/>
        <w:rPr>
          <w:b/>
        </w:rPr>
      </w:pPr>
    </w:p>
    <w:p w:rsidR="00FE1418" w:rsidRDefault="00FE1418"/>
    <w:sectPr w:rsidR="00FE1418" w:rsidSect="00C26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94"/>
    <w:multiLevelType w:val="multilevel"/>
    <w:tmpl w:val="23F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487E42C1"/>
    <w:multiLevelType w:val="multilevel"/>
    <w:tmpl w:val="5034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FAD"/>
    <w:rsid w:val="00005E85"/>
    <w:rsid w:val="00127424"/>
    <w:rsid w:val="00176194"/>
    <w:rsid w:val="001D7404"/>
    <w:rsid w:val="00265179"/>
    <w:rsid w:val="003B2608"/>
    <w:rsid w:val="003E3478"/>
    <w:rsid w:val="004C109E"/>
    <w:rsid w:val="00535342"/>
    <w:rsid w:val="005B61D8"/>
    <w:rsid w:val="005C1983"/>
    <w:rsid w:val="005D28A9"/>
    <w:rsid w:val="00673E34"/>
    <w:rsid w:val="00716516"/>
    <w:rsid w:val="0076310C"/>
    <w:rsid w:val="00770301"/>
    <w:rsid w:val="00772BCE"/>
    <w:rsid w:val="0085082D"/>
    <w:rsid w:val="008D0FAD"/>
    <w:rsid w:val="00910711"/>
    <w:rsid w:val="009B035A"/>
    <w:rsid w:val="00A307D4"/>
    <w:rsid w:val="00B51C03"/>
    <w:rsid w:val="00BE3F77"/>
    <w:rsid w:val="00C26253"/>
    <w:rsid w:val="00D40CE8"/>
    <w:rsid w:val="00D8502C"/>
    <w:rsid w:val="00E44BEA"/>
    <w:rsid w:val="00E77114"/>
    <w:rsid w:val="00EE6020"/>
    <w:rsid w:val="00EF3604"/>
    <w:rsid w:val="00F24086"/>
    <w:rsid w:val="00F74D41"/>
    <w:rsid w:val="00FC76F4"/>
    <w:rsid w:val="00F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0FAD"/>
    <w:pPr>
      <w:keepNext/>
      <w:spacing w:line="200" w:lineRule="atLeast"/>
      <w:jc w:val="center"/>
      <w:outlineLvl w:val="1"/>
    </w:pPr>
    <w:rPr>
      <w:b/>
      <w:bCs/>
      <w:snapToGrid w:val="0"/>
      <w:szCs w:val="20"/>
    </w:rPr>
  </w:style>
  <w:style w:type="paragraph" w:styleId="5">
    <w:name w:val="heading 5"/>
    <w:basedOn w:val="a"/>
    <w:next w:val="a"/>
    <w:link w:val="50"/>
    <w:qFormat/>
    <w:rsid w:val="008D0FAD"/>
    <w:pPr>
      <w:keepNext/>
      <w:spacing w:line="400" w:lineRule="atLeast"/>
      <w:jc w:val="center"/>
      <w:outlineLvl w:val="4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FAD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0F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D0FAD"/>
    <w:pPr>
      <w:spacing w:line="260" w:lineRule="atLeast"/>
      <w:ind w:firstLine="500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D0F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rsid w:val="008D0FAD"/>
    <w:pPr>
      <w:widowControl w:val="0"/>
      <w:tabs>
        <w:tab w:val="center" w:pos="4153"/>
        <w:tab w:val="right" w:pos="8306"/>
      </w:tabs>
      <w:ind w:firstLine="567"/>
      <w:jc w:val="both"/>
    </w:pPr>
    <w:rPr>
      <w:snapToGrid w:val="0"/>
      <w:szCs w:val="20"/>
    </w:rPr>
  </w:style>
  <w:style w:type="character" w:customStyle="1" w:styleId="a6">
    <w:name w:val="Верхний колонтитул Знак"/>
    <w:basedOn w:val="a0"/>
    <w:link w:val="a5"/>
    <w:rsid w:val="008D0FA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"/>
    <w:basedOn w:val="a"/>
    <w:link w:val="a8"/>
    <w:rsid w:val="008D0FAD"/>
    <w:pPr>
      <w:spacing w:line="200" w:lineRule="atLeast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8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7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8F698-CE4D-440B-8A02-AD59ED1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Ольга</cp:lastModifiedBy>
  <cp:revision>7</cp:revision>
  <cp:lastPrinted>2010-09-13T13:13:00Z</cp:lastPrinted>
  <dcterms:created xsi:type="dcterms:W3CDTF">2013-12-26T09:29:00Z</dcterms:created>
  <dcterms:modified xsi:type="dcterms:W3CDTF">2014-10-09T14:15:00Z</dcterms:modified>
</cp:coreProperties>
</file>